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EA" w:rsidRPr="00C10EEA" w:rsidRDefault="00551CAF" w:rsidP="00C10EEA">
      <w:pPr>
        <w:spacing w:after="0"/>
        <w:ind w:left="2880"/>
        <w:rPr>
          <w:rFonts w:ascii="Tahoma" w:hAnsi="Tahoma" w:cs="Tahoma"/>
          <w:b/>
          <w:sz w:val="44"/>
          <w:szCs w:val="44"/>
        </w:rPr>
      </w:pPr>
      <w:r w:rsidRPr="00ED3394">
        <w:rPr>
          <w:rFonts w:ascii="Tahoma" w:hAnsi="Tahoma" w:cs="Tahoma"/>
          <w:noProof/>
          <w:sz w:val="28"/>
          <w:szCs w:val="28"/>
        </w:rPr>
        <w:drawing>
          <wp:anchor distT="0" distB="0" distL="114300" distR="114300" simplePos="0" relativeHeight="251659264" behindDoc="1" locked="0" layoutInCell="1" allowOverlap="1">
            <wp:simplePos x="0" y="0"/>
            <wp:positionH relativeFrom="column">
              <wp:posOffset>154940</wp:posOffset>
            </wp:positionH>
            <wp:positionV relativeFrom="paragraph">
              <wp:posOffset>1905</wp:posOffset>
            </wp:positionV>
            <wp:extent cx="1470616" cy="11133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rey_lighthouse.jpg"/>
                    <pic:cNvPicPr/>
                  </pic:nvPicPr>
                  <pic:blipFill>
                    <a:blip r:embed="rId5">
                      <a:extLst>
                        <a:ext uri="{28A0092B-C50C-407E-A947-70E740481C1C}">
                          <a14:useLocalDpi xmlns:a14="http://schemas.microsoft.com/office/drawing/2010/main" val="0"/>
                        </a:ext>
                      </a:extLst>
                    </a:blip>
                    <a:stretch>
                      <a:fillRect/>
                    </a:stretch>
                  </pic:blipFill>
                  <pic:spPr>
                    <a:xfrm>
                      <a:off x="0" y="0"/>
                      <a:ext cx="1475834" cy="1117300"/>
                    </a:xfrm>
                    <a:prstGeom prst="rect">
                      <a:avLst/>
                    </a:prstGeom>
                  </pic:spPr>
                </pic:pic>
              </a:graphicData>
            </a:graphic>
            <wp14:sizeRelH relativeFrom="page">
              <wp14:pctWidth>0</wp14:pctWidth>
            </wp14:sizeRelH>
            <wp14:sizeRelV relativeFrom="page">
              <wp14:pctHeight>0</wp14:pctHeight>
            </wp14:sizeRelV>
          </wp:anchor>
        </w:drawing>
      </w:r>
      <w:r w:rsidRPr="00551CAF">
        <w:rPr>
          <w:rFonts w:ascii="Tahoma" w:hAnsi="Tahoma" w:cs="Tahoma"/>
          <w:b/>
          <w:sz w:val="52"/>
          <w:szCs w:val="52"/>
        </w:rPr>
        <w:t xml:space="preserve"> </w:t>
      </w:r>
      <w:r w:rsidR="00C10EEA">
        <w:rPr>
          <w:rFonts w:ascii="Tahoma" w:hAnsi="Tahoma" w:cs="Tahoma"/>
          <w:b/>
          <w:sz w:val="52"/>
          <w:szCs w:val="52"/>
        </w:rPr>
        <w:t xml:space="preserve">   </w:t>
      </w:r>
      <w:r w:rsidR="00195A2D" w:rsidRPr="00C10EEA">
        <w:rPr>
          <w:rFonts w:ascii="Tahoma" w:hAnsi="Tahoma" w:cs="Tahoma"/>
          <w:b/>
          <w:sz w:val="44"/>
          <w:szCs w:val="44"/>
        </w:rPr>
        <w:t xml:space="preserve">Monterey </w:t>
      </w:r>
      <w:r w:rsidR="00C10EEA" w:rsidRPr="00C10EEA">
        <w:rPr>
          <w:rFonts w:ascii="Tahoma" w:hAnsi="Tahoma" w:cs="Tahoma"/>
          <w:b/>
          <w:sz w:val="44"/>
          <w:szCs w:val="44"/>
        </w:rPr>
        <w:t>Middle School</w:t>
      </w:r>
    </w:p>
    <w:p w:rsidR="00195A2D" w:rsidRDefault="00C10EEA" w:rsidP="00C10EEA">
      <w:pPr>
        <w:spacing w:after="0"/>
        <w:ind w:left="2880"/>
        <w:rPr>
          <w:rFonts w:ascii="Tahoma" w:hAnsi="Tahoma" w:cs="Tahoma"/>
          <w:b/>
          <w:i/>
          <w:sz w:val="52"/>
          <w:szCs w:val="52"/>
        </w:rPr>
      </w:pPr>
      <w:r>
        <w:rPr>
          <w:rFonts w:ascii="Tahoma" w:hAnsi="Tahoma" w:cs="Tahoma"/>
          <w:b/>
          <w:i/>
          <w:sz w:val="52"/>
          <w:szCs w:val="52"/>
        </w:rPr>
        <w:t xml:space="preserve"> </w:t>
      </w:r>
      <w:r w:rsidR="00195A2D" w:rsidRPr="00C10EEA">
        <w:rPr>
          <w:rFonts w:ascii="Tahoma" w:hAnsi="Tahoma" w:cs="Tahoma"/>
          <w:b/>
          <w:i/>
          <w:sz w:val="52"/>
          <w:szCs w:val="52"/>
        </w:rPr>
        <w:t xml:space="preserve">Ocean Studies </w:t>
      </w:r>
      <w:r w:rsidR="00A46733" w:rsidRPr="00C10EEA">
        <w:rPr>
          <w:rFonts w:ascii="Tahoma" w:hAnsi="Tahoma" w:cs="Tahoma"/>
          <w:b/>
          <w:i/>
          <w:sz w:val="52"/>
          <w:szCs w:val="52"/>
        </w:rPr>
        <w:t>Classroom</w:t>
      </w:r>
    </w:p>
    <w:p w:rsidR="00920117" w:rsidRPr="00920117" w:rsidRDefault="00BC57C2" w:rsidP="00C10EEA">
      <w:pPr>
        <w:spacing w:after="0"/>
        <w:ind w:left="2880"/>
        <w:rPr>
          <w:rFonts w:ascii="Tahoma" w:hAnsi="Tahoma" w:cs="Tahoma"/>
          <w:b/>
          <w:i/>
          <w:sz w:val="32"/>
          <w:szCs w:val="32"/>
        </w:rPr>
      </w:pPr>
      <w:r w:rsidRPr="00ED3394">
        <w:rPr>
          <w:rFonts w:ascii="Tahoma" w:hAnsi="Tahoma" w:cs="Tahoma"/>
          <w:noProof/>
          <w:sz w:val="28"/>
          <w:szCs w:val="28"/>
        </w:rPr>
        <w:drawing>
          <wp:inline distT="0" distB="0" distL="0" distR="0" wp14:anchorId="314B5254" wp14:editId="31A23290">
            <wp:extent cx="3762375" cy="228029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coRow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2112" cy="2292254"/>
                    </a:xfrm>
                    <a:prstGeom prst="rect">
                      <a:avLst/>
                    </a:prstGeom>
                  </pic:spPr>
                </pic:pic>
              </a:graphicData>
            </a:graphic>
          </wp:inline>
        </w:drawing>
      </w:r>
    </w:p>
    <w:p w:rsidR="001311E7" w:rsidRPr="00920117" w:rsidRDefault="001311E7" w:rsidP="00DD7644">
      <w:pPr>
        <w:spacing w:after="0" w:line="240" w:lineRule="auto"/>
        <w:rPr>
          <w:rFonts w:ascii="Tahoma" w:hAnsi="Tahoma" w:cs="Tahoma"/>
          <w:b/>
          <w:sz w:val="16"/>
          <w:szCs w:val="16"/>
        </w:rPr>
      </w:pPr>
    </w:p>
    <w:p w:rsidR="00AE5AA7" w:rsidRDefault="00867575" w:rsidP="00AE5AA7">
      <w:pPr>
        <w:spacing w:after="0" w:line="240" w:lineRule="auto"/>
        <w:rPr>
          <w:rFonts w:ascii="Tahoma" w:hAnsi="Tahoma" w:cs="Tahoma"/>
          <w:sz w:val="24"/>
          <w:szCs w:val="24"/>
        </w:rPr>
      </w:pPr>
      <w:r w:rsidRPr="00AE5AA7">
        <w:rPr>
          <w:rFonts w:ascii="Tahoma" w:hAnsi="Tahoma" w:cs="Tahoma"/>
          <w:b/>
          <w:sz w:val="28"/>
          <w:szCs w:val="28"/>
        </w:rPr>
        <w:t>Imagine!</w:t>
      </w:r>
      <w:r w:rsidRPr="00AE5AA7">
        <w:rPr>
          <w:rFonts w:ascii="Tahoma" w:hAnsi="Tahoma" w:cs="Tahoma"/>
          <w:sz w:val="28"/>
          <w:szCs w:val="28"/>
        </w:rPr>
        <w:t xml:space="preserve"> </w:t>
      </w:r>
      <w:r w:rsidR="003F4A37" w:rsidRPr="00AE5AA7">
        <w:rPr>
          <w:rFonts w:ascii="Tahoma" w:hAnsi="Tahoma" w:cs="Tahoma"/>
          <w:b/>
          <w:sz w:val="28"/>
          <w:szCs w:val="28"/>
        </w:rPr>
        <w:t>Your</w:t>
      </w:r>
      <w:r w:rsidRPr="00AE5AA7">
        <w:rPr>
          <w:rFonts w:ascii="Tahoma" w:hAnsi="Tahoma" w:cs="Tahoma"/>
          <w:b/>
          <w:sz w:val="28"/>
          <w:szCs w:val="28"/>
        </w:rPr>
        <w:t xml:space="preserve"> Grade 7 </w:t>
      </w:r>
      <w:r w:rsidR="003F4A37" w:rsidRPr="00AE5AA7">
        <w:rPr>
          <w:rFonts w:ascii="Tahoma" w:hAnsi="Tahoma" w:cs="Tahoma"/>
          <w:b/>
          <w:sz w:val="28"/>
          <w:szCs w:val="28"/>
        </w:rPr>
        <w:t xml:space="preserve">year </w:t>
      </w:r>
      <w:r w:rsidR="00DC4ED7" w:rsidRPr="00AE5AA7">
        <w:rPr>
          <w:rFonts w:ascii="Tahoma" w:hAnsi="Tahoma" w:cs="Tahoma"/>
          <w:b/>
          <w:sz w:val="28"/>
          <w:szCs w:val="28"/>
        </w:rPr>
        <w:t>with</w:t>
      </w:r>
      <w:r w:rsidR="006A4C53" w:rsidRPr="00AE5AA7">
        <w:rPr>
          <w:rFonts w:ascii="Tahoma" w:hAnsi="Tahoma" w:cs="Tahoma"/>
          <w:b/>
          <w:sz w:val="28"/>
          <w:szCs w:val="28"/>
        </w:rPr>
        <w:t xml:space="preserve"> scheduled Sea Kayaking </w:t>
      </w:r>
      <w:r w:rsidR="00A46733" w:rsidRPr="00AE5AA7">
        <w:rPr>
          <w:rFonts w:ascii="Tahoma" w:hAnsi="Tahoma" w:cs="Tahoma"/>
          <w:b/>
          <w:sz w:val="28"/>
          <w:szCs w:val="28"/>
        </w:rPr>
        <w:t xml:space="preserve">trips </w:t>
      </w:r>
      <w:r w:rsidR="006A4C53" w:rsidRPr="00AE5AA7">
        <w:rPr>
          <w:rFonts w:ascii="Tahoma" w:hAnsi="Tahoma" w:cs="Tahoma"/>
          <w:b/>
          <w:sz w:val="28"/>
          <w:szCs w:val="28"/>
        </w:rPr>
        <w:t xml:space="preserve">in </w:t>
      </w:r>
      <w:r w:rsidR="00DC4ED7" w:rsidRPr="00AE5AA7">
        <w:rPr>
          <w:rFonts w:ascii="Tahoma" w:hAnsi="Tahoma" w:cs="Tahoma"/>
          <w:b/>
          <w:sz w:val="28"/>
          <w:szCs w:val="28"/>
        </w:rPr>
        <w:t>Oak Bay</w:t>
      </w:r>
      <w:r w:rsidR="006A4C53" w:rsidRPr="00AE5AA7">
        <w:rPr>
          <w:rFonts w:ascii="Tahoma" w:hAnsi="Tahoma" w:cs="Tahoma"/>
          <w:b/>
          <w:sz w:val="28"/>
          <w:szCs w:val="28"/>
        </w:rPr>
        <w:t>.</w:t>
      </w:r>
    </w:p>
    <w:p w:rsidR="00AE5AA7" w:rsidRPr="00920117" w:rsidRDefault="00AE5AA7" w:rsidP="00AE5AA7">
      <w:pPr>
        <w:spacing w:after="0" w:line="240" w:lineRule="auto"/>
        <w:rPr>
          <w:rFonts w:ascii="Tahoma" w:hAnsi="Tahoma" w:cs="Tahoma"/>
          <w:sz w:val="16"/>
          <w:szCs w:val="16"/>
        </w:rPr>
      </w:pPr>
    </w:p>
    <w:p w:rsidR="00AE5AA7" w:rsidRPr="00920117" w:rsidRDefault="001311E7" w:rsidP="00AE5AA7">
      <w:pPr>
        <w:spacing w:after="0" w:line="240" w:lineRule="auto"/>
        <w:rPr>
          <w:rFonts w:ascii="Tahoma" w:hAnsi="Tahoma" w:cs="Tahoma"/>
          <w:sz w:val="24"/>
          <w:szCs w:val="24"/>
        </w:rPr>
      </w:pPr>
      <w:r w:rsidRPr="00920117">
        <w:rPr>
          <w:rFonts w:ascii="Tahoma" w:hAnsi="Tahoma" w:cs="Tahoma"/>
          <w:sz w:val="24"/>
          <w:szCs w:val="24"/>
        </w:rPr>
        <w:t>We are looking for students who want to spend more time outdoors. Students in Ocean Studies will be expected to be collaborative learners who can thrive in a team environment. Students should have a strong affinity for learning outside the regular classroom and should be comfortable in a marine environment, either on or off the water. A sense of personal responsibility is essential, especially given the nature and frequency of off-campus activities. Also, we are looking for supportive families who appreciate that their child will embark on an adventurous school year, using the natural environment as an extension of the classroom</w:t>
      </w:r>
      <w:r w:rsidR="00AE5AA7" w:rsidRPr="00920117">
        <w:rPr>
          <w:rFonts w:ascii="Tahoma" w:hAnsi="Tahoma" w:cs="Tahoma"/>
          <w:sz w:val="24"/>
          <w:szCs w:val="24"/>
        </w:rPr>
        <w:t>.</w:t>
      </w:r>
    </w:p>
    <w:p w:rsidR="00AE5AA7" w:rsidRPr="00920117" w:rsidRDefault="00AE5AA7" w:rsidP="00AE5AA7">
      <w:pPr>
        <w:spacing w:after="0" w:line="240" w:lineRule="auto"/>
        <w:rPr>
          <w:rFonts w:ascii="Tahoma" w:hAnsi="Tahoma" w:cs="Tahoma"/>
          <w:sz w:val="16"/>
          <w:szCs w:val="16"/>
        </w:rPr>
      </w:pPr>
    </w:p>
    <w:p w:rsidR="003F4A37" w:rsidRPr="00920117" w:rsidRDefault="001311E7" w:rsidP="00AE5AA7">
      <w:pPr>
        <w:spacing w:after="0" w:line="240" w:lineRule="auto"/>
        <w:ind w:left="720" w:firstLine="720"/>
        <w:rPr>
          <w:rFonts w:ascii="Tahoma" w:hAnsi="Tahoma" w:cs="Tahoma"/>
          <w:sz w:val="28"/>
          <w:szCs w:val="28"/>
        </w:rPr>
      </w:pPr>
      <w:r w:rsidRPr="00920117">
        <w:rPr>
          <w:rFonts w:ascii="Tahoma" w:hAnsi="Tahoma" w:cs="Tahoma"/>
          <w:sz w:val="28"/>
          <w:szCs w:val="28"/>
        </w:rPr>
        <w:t xml:space="preserve"> </w:t>
      </w:r>
      <w:r w:rsidR="003F4A37" w:rsidRPr="00920117">
        <w:rPr>
          <w:rFonts w:ascii="Tahoma" w:hAnsi="Tahoma" w:cs="Tahoma"/>
          <w:sz w:val="28"/>
          <w:szCs w:val="28"/>
          <w:lang w:val="en-CA"/>
        </w:rPr>
        <w:t>Is this the r</w:t>
      </w:r>
      <w:r w:rsidR="00920117" w:rsidRPr="00920117">
        <w:rPr>
          <w:rFonts w:ascii="Tahoma" w:hAnsi="Tahoma" w:cs="Tahoma"/>
          <w:sz w:val="28"/>
          <w:szCs w:val="28"/>
          <w:lang w:val="en-CA"/>
        </w:rPr>
        <w:t>ight fit for you?</w:t>
      </w:r>
      <w:r w:rsidR="003F4A37" w:rsidRPr="00920117">
        <w:rPr>
          <w:rFonts w:ascii="Tahoma" w:hAnsi="Tahoma" w:cs="Tahoma"/>
          <w:sz w:val="28"/>
          <w:szCs w:val="28"/>
          <w:lang w:val="en-CA"/>
        </w:rPr>
        <w:t xml:space="preserve"> </w:t>
      </w:r>
      <w:r w:rsidR="00AE5AA7" w:rsidRPr="00920117">
        <w:rPr>
          <w:rFonts w:ascii="Tahoma" w:hAnsi="Tahoma" w:cs="Tahoma"/>
          <w:sz w:val="28"/>
          <w:szCs w:val="28"/>
          <w:lang w:val="en-CA"/>
        </w:rPr>
        <w:t xml:space="preserve"> </w:t>
      </w:r>
      <w:r w:rsidR="003F4A37" w:rsidRPr="00920117">
        <w:rPr>
          <w:rFonts w:ascii="Tahoma" w:hAnsi="Tahoma" w:cs="Tahoma"/>
          <w:sz w:val="28"/>
          <w:szCs w:val="28"/>
          <w:lang w:val="en-CA"/>
        </w:rPr>
        <w:t>Are you interested?!!!</w:t>
      </w:r>
    </w:p>
    <w:p w:rsidR="00D71B80" w:rsidRPr="00ED3394" w:rsidRDefault="001311E7" w:rsidP="00D71B80">
      <w:pPr>
        <w:jc w:val="center"/>
        <w:rPr>
          <w:rFonts w:ascii="Tahoma" w:hAnsi="Tahoma" w:cs="Tahoma"/>
          <w:sz w:val="28"/>
          <w:szCs w:val="28"/>
        </w:rPr>
      </w:pPr>
      <w:r w:rsidRPr="00ED3394">
        <w:rPr>
          <w:rFonts w:ascii="Tahoma" w:hAnsi="Tahoma" w:cs="Tahoma"/>
          <w:noProof/>
          <w:sz w:val="28"/>
          <w:szCs w:val="28"/>
        </w:rPr>
        <w:lastRenderedPageBreak/>
        <w:drawing>
          <wp:anchor distT="0" distB="0" distL="114300" distR="114300" simplePos="0" relativeHeight="251658240" behindDoc="0" locked="0" layoutInCell="1" allowOverlap="1" wp14:anchorId="3D62B9BD" wp14:editId="0F7C64A6">
            <wp:simplePos x="0" y="0"/>
            <wp:positionH relativeFrom="column">
              <wp:posOffset>292100</wp:posOffset>
            </wp:positionH>
            <wp:positionV relativeFrom="paragraph">
              <wp:posOffset>199390</wp:posOffset>
            </wp:positionV>
            <wp:extent cx="2660015" cy="1989455"/>
            <wp:effectExtent l="133350" t="190500" r="140335" b="182245"/>
            <wp:wrapThrough wrapText="bothSides">
              <wp:wrapPolygon edited="0">
                <wp:start x="-343" y="-56"/>
                <wp:lineTo x="-217" y="19980"/>
                <wp:lineTo x="8251" y="21694"/>
                <wp:lineTo x="8404" y="21664"/>
                <wp:lineTo x="20283" y="21676"/>
                <wp:lineTo x="20436" y="21646"/>
                <wp:lineTo x="21814" y="21381"/>
                <wp:lineTo x="21798" y="2368"/>
                <wp:lineTo x="21556" y="117"/>
                <wp:lineTo x="20374" y="-701"/>
                <wp:lineTo x="18077" y="-259"/>
                <wp:lineTo x="17724" y="-3534"/>
                <wp:lineTo x="270" y="-174"/>
                <wp:lineTo x="-343" y="-56"/>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E_K2photoOp (9).JPG"/>
                    <pic:cNvPicPr/>
                  </pic:nvPicPr>
                  <pic:blipFill>
                    <a:blip r:embed="rId7" cstate="print">
                      <a:extLst>
                        <a:ext uri="{28A0092B-C50C-407E-A947-70E740481C1C}">
                          <a14:useLocalDpi xmlns:a14="http://schemas.microsoft.com/office/drawing/2010/main" val="0"/>
                        </a:ext>
                      </a:extLst>
                    </a:blip>
                    <a:stretch>
                      <a:fillRect/>
                    </a:stretch>
                  </pic:blipFill>
                  <pic:spPr>
                    <a:xfrm rot="491612">
                      <a:off x="0" y="0"/>
                      <a:ext cx="2660015" cy="1989455"/>
                    </a:xfrm>
                    <a:prstGeom prst="rect">
                      <a:avLst/>
                    </a:prstGeom>
                  </pic:spPr>
                </pic:pic>
              </a:graphicData>
            </a:graphic>
            <wp14:sizeRelH relativeFrom="margin">
              <wp14:pctWidth>0</wp14:pctWidth>
            </wp14:sizeRelH>
            <wp14:sizeRelV relativeFrom="margin">
              <wp14:pctHeight>0</wp14:pctHeight>
            </wp14:sizeRelV>
          </wp:anchor>
        </w:drawing>
      </w:r>
      <w:r w:rsidR="00DD7644" w:rsidRPr="00ED3394">
        <w:rPr>
          <w:rFonts w:ascii="Tahoma" w:hAnsi="Tahoma" w:cs="Tahoma"/>
          <w:noProof/>
          <w:sz w:val="28"/>
          <w:szCs w:val="28"/>
        </w:rPr>
        <w:drawing>
          <wp:inline distT="0" distB="0" distL="0" distR="0" wp14:anchorId="4A69B56A" wp14:editId="54618031">
            <wp:extent cx="2704640" cy="2028480"/>
            <wp:effectExtent l="171450" t="247650" r="172085" b="2387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05RetreatCv.jpg"/>
                    <pic:cNvPicPr/>
                  </pic:nvPicPr>
                  <pic:blipFill>
                    <a:blip r:embed="rId8" cstate="print">
                      <a:extLst>
                        <a:ext uri="{28A0092B-C50C-407E-A947-70E740481C1C}">
                          <a14:useLocalDpi xmlns:a14="http://schemas.microsoft.com/office/drawing/2010/main" val="0"/>
                        </a:ext>
                      </a:extLst>
                    </a:blip>
                    <a:stretch>
                      <a:fillRect/>
                    </a:stretch>
                  </pic:blipFill>
                  <pic:spPr>
                    <a:xfrm rot="20947276">
                      <a:off x="0" y="0"/>
                      <a:ext cx="2719919" cy="2039939"/>
                    </a:xfrm>
                    <a:prstGeom prst="rect">
                      <a:avLst/>
                    </a:prstGeom>
                  </pic:spPr>
                </pic:pic>
              </a:graphicData>
            </a:graphic>
          </wp:inline>
        </w:drawing>
      </w:r>
    </w:p>
    <w:p w:rsidR="003F4A37" w:rsidRPr="00920117" w:rsidRDefault="001311E7" w:rsidP="00EB031D">
      <w:pPr>
        <w:spacing w:after="0" w:line="240" w:lineRule="auto"/>
        <w:rPr>
          <w:rFonts w:ascii="Tahoma" w:hAnsi="Tahoma" w:cs="Tahoma"/>
          <w:sz w:val="24"/>
          <w:szCs w:val="24"/>
        </w:rPr>
      </w:pPr>
      <w:r w:rsidRPr="00920117">
        <w:rPr>
          <w:rFonts w:ascii="Tahoma" w:hAnsi="Tahoma" w:cs="Tahoma"/>
          <w:sz w:val="24"/>
          <w:szCs w:val="24"/>
          <w:lang w:val="en-CA"/>
        </w:rPr>
        <w:t xml:space="preserve">If so, be sure to </w:t>
      </w:r>
      <w:r w:rsidRPr="00920117">
        <w:rPr>
          <w:rFonts w:ascii="Tahoma" w:hAnsi="Tahoma" w:cs="Tahoma"/>
          <w:b/>
          <w:sz w:val="24"/>
          <w:szCs w:val="24"/>
          <w:lang w:val="en-CA"/>
        </w:rPr>
        <w:t>ask your parents to email Monterey’s principal</w:t>
      </w:r>
      <w:r w:rsidRPr="00920117">
        <w:rPr>
          <w:rFonts w:ascii="Tahoma" w:hAnsi="Tahoma" w:cs="Tahoma"/>
          <w:sz w:val="24"/>
          <w:szCs w:val="24"/>
          <w:lang w:val="en-CA"/>
        </w:rPr>
        <w:t xml:space="preserve"> – Mr. Andrews at </w:t>
      </w:r>
      <w:hyperlink r:id="rId9" w:history="1">
        <w:r w:rsidRPr="00920117">
          <w:rPr>
            <w:rStyle w:val="Hyperlink"/>
            <w:rFonts w:ascii="Tahoma" w:hAnsi="Tahoma" w:cs="Tahoma"/>
            <w:sz w:val="24"/>
            <w:szCs w:val="24"/>
            <w:lang w:val="en-CA"/>
          </w:rPr>
          <w:t>kandrews@sd61.bc.ca</w:t>
        </w:r>
      </w:hyperlink>
      <w:r w:rsidRPr="00920117">
        <w:rPr>
          <w:rFonts w:ascii="Tahoma" w:hAnsi="Tahoma" w:cs="Tahoma"/>
          <w:sz w:val="24"/>
          <w:szCs w:val="24"/>
          <w:lang w:val="en-CA"/>
        </w:rPr>
        <w:t xml:space="preserve"> – with a </w:t>
      </w:r>
      <w:r w:rsidRPr="00920117">
        <w:rPr>
          <w:rFonts w:ascii="Tahoma" w:hAnsi="Tahoma" w:cs="Tahoma"/>
          <w:b/>
          <w:sz w:val="24"/>
          <w:szCs w:val="24"/>
          <w:u w:val="single"/>
          <w:lang w:val="en-CA"/>
        </w:rPr>
        <w:t>class placement request</w:t>
      </w:r>
      <w:r w:rsidRPr="00920117">
        <w:rPr>
          <w:rFonts w:ascii="Tahoma" w:hAnsi="Tahoma" w:cs="Tahoma"/>
          <w:sz w:val="24"/>
          <w:szCs w:val="24"/>
          <w:lang w:val="en-CA"/>
        </w:rPr>
        <w:t xml:space="preserve"> for the 2017-18 school year for you to be in the grade 7 “Ocean Stud</w:t>
      </w:r>
      <w:r w:rsidR="00920117" w:rsidRPr="00920117">
        <w:rPr>
          <w:rFonts w:ascii="Tahoma" w:hAnsi="Tahoma" w:cs="Tahoma"/>
          <w:sz w:val="24"/>
          <w:szCs w:val="24"/>
          <w:lang w:val="en-CA"/>
        </w:rPr>
        <w:t xml:space="preserve">ies” classroom with Mr. Brown. </w:t>
      </w:r>
      <w:r w:rsidR="003F4A37" w:rsidRPr="00920117">
        <w:rPr>
          <w:rFonts w:ascii="Tahoma" w:hAnsi="Tahoma" w:cs="Tahoma"/>
          <w:sz w:val="24"/>
          <w:szCs w:val="24"/>
          <w:lang w:val="en-CA"/>
        </w:rPr>
        <w:t xml:space="preserve">Also, your parents must </w:t>
      </w:r>
      <w:r w:rsidR="003F4A37" w:rsidRPr="00920117">
        <w:rPr>
          <w:rFonts w:ascii="Tahoma" w:hAnsi="Tahoma" w:cs="Tahoma"/>
          <w:b/>
          <w:sz w:val="24"/>
          <w:szCs w:val="24"/>
          <w:u w:val="single"/>
          <w:lang w:val="en-CA"/>
        </w:rPr>
        <w:t>submit a deposit of $150 by cheque</w:t>
      </w:r>
      <w:r w:rsidR="003F4A37" w:rsidRPr="00920117">
        <w:rPr>
          <w:rFonts w:ascii="Tahoma" w:hAnsi="Tahoma" w:cs="Tahoma"/>
          <w:sz w:val="24"/>
          <w:szCs w:val="24"/>
          <w:lang w:val="en-CA"/>
        </w:rPr>
        <w:t xml:space="preserve"> made out to “Monterey Middle School” (with “Ocean Studies deposit” in the subject/memo line) by April 28, 2017.</w:t>
      </w:r>
    </w:p>
    <w:p w:rsidR="00BC57C2" w:rsidRPr="00BC57C2" w:rsidRDefault="00BC57C2" w:rsidP="00BC57C2">
      <w:pPr>
        <w:jc w:val="right"/>
        <w:rPr>
          <w:rFonts w:ascii="Tahoma" w:hAnsi="Tahoma" w:cs="Tahoma"/>
          <w:sz w:val="16"/>
          <w:szCs w:val="16"/>
          <w:lang w:val="en-CA"/>
        </w:rPr>
      </w:pPr>
    </w:p>
    <w:p w:rsidR="00EB031D" w:rsidRPr="00BC57C2" w:rsidRDefault="00C10EEA" w:rsidP="00BC57C2">
      <w:pPr>
        <w:spacing w:after="0"/>
        <w:jc w:val="right"/>
        <w:rPr>
          <w:rFonts w:ascii="Tahoma" w:hAnsi="Tahoma" w:cs="Tahoma"/>
          <w:sz w:val="24"/>
          <w:szCs w:val="24"/>
          <w:lang w:val="en-CA"/>
        </w:rPr>
      </w:pPr>
      <w:r w:rsidRPr="00BC57C2">
        <w:rPr>
          <w:rFonts w:ascii="Tahoma" w:hAnsi="Tahoma" w:cs="Tahoma"/>
          <w:sz w:val="24"/>
          <w:szCs w:val="24"/>
          <w:lang w:val="en-CA"/>
        </w:rPr>
        <w:lastRenderedPageBreak/>
        <w:t xml:space="preserve">Turn Over for further details. . . </w:t>
      </w:r>
    </w:p>
    <w:p w:rsidR="00920117" w:rsidRPr="00920117" w:rsidRDefault="00920117" w:rsidP="00920117">
      <w:pPr>
        <w:rPr>
          <w:rFonts w:ascii="Tahoma" w:hAnsi="Tahoma" w:cs="Tahoma"/>
          <w:b/>
          <w:sz w:val="28"/>
          <w:szCs w:val="28"/>
          <w:lang w:val="en-CA"/>
        </w:rPr>
      </w:pPr>
    </w:p>
    <w:p w:rsidR="00BC57C2" w:rsidRDefault="00BC57C2" w:rsidP="00920117">
      <w:pPr>
        <w:spacing w:before="100" w:beforeAutospacing="1" w:after="100" w:afterAutospacing="1"/>
        <w:rPr>
          <w:rFonts w:ascii="Tahoma" w:hAnsi="Tahoma" w:cs="Tahoma"/>
          <w:sz w:val="24"/>
          <w:szCs w:val="24"/>
          <w:u w:val="single"/>
          <w:lang w:val="en-CA"/>
        </w:rPr>
      </w:pPr>
    </w:p>
    <w:p w:rsidR="00920117" w:rsidRPr="00C10EEA" w:rsidRDefault="00920117" w:rsidP="00920117">
      <w:pPr>
        <w:spacing w:before="100" w:beforeAutospacing="1" w:after="100" w:afterAutospacing="1"/>
        <w:rPr>
          <w:rFonts w:ascii="Tahoma" w:hAnsi="Tahoma" w:cs="Tahoma"/>
          <w:sz w:val="24"/>
          <w:szCs w:val="24"/>
          <w:lang w:val="en-CA"/>
        </w:rPr>
      </w:pPr>
      <w:r w:rsidRPr="00920117">
        <w:rPr>
          <w:rFonts w:ascii="Tahoma" w:hAnsi="Tahoma" w:cs="Tahoma"/>
          <w:sz w:val="24"/>
          <w:szCs w:val="24"/>
          <w:u w:val="single"/>
          <w:lang w:val="en-CA"/>
        </w:rPr>
        <w:t>Costs &amp; Payment Information</w:t>
      </w:r>
      <w:r w:rsidRPr="00920117">
        <w:rPr>
          <w:rFonts w:ascii="Tahoma" w:hAnsi="Tahoma" w:cs="Tahoma"/>
          <w:sz w:val="24"/>
          <w:szCs w:val="24"/>
          <w:lang w:val="en-CA"/>
        </w:rPr>
        <w:t xml:space="preserve">: </w:t>
      </w:r>
      <w:r w:rsidR="003F4A37" w:rsidRPr="00920117">
        <w:rPr>
          <w:rFonts w:ascii="Tahoma" w:hAnsi="Tahoma" w:cs="Tahoma"/>
          <w:sz w:val="24"/>
          <w:szCs w:val="24"/>
          <w:lang w:val="en-CA"/>
        </w:rPr>
        <w:t xml:space="preserve"> </w:t>
      </w:r>
      <w:r w:rsidR="003F4A37" w:rsidRPr="00C10EEA">
        <w:rPr>
          <w:rFonts w:ascii="Tahoma" w:hAnsi="Tahoma" w:cs="Tahoma"/>
          <w:sz w:val="24"/>
          <w:szCs w:val="24"/>
          <w:lang w:val="en-CA"/>
        </w:rPr>
        <w:t xml:space="preserve">The Ocean Studies classroom offers </w:t>
      </w:r>
      <w:r w:rsidR="00F30421" w:rsidRPr="00C10EEA">
        <w:rPr>
          <w:rFonts w:ascii="Tahoma" w:hAnsi="Tahoma" w:cs="Tahoma"/>
          <w:sz w:val="24"/>
          <w:szCs w:val="24"/>
          <w:lang w:val="en-CA"/>
        </w:rPr>
        <w:t>many</w:t>
      </w:r>
      <w:r w:rsidR="003F4A37" w:rsidRPr="00C10EEA">
        <w:rPr>
          <w:rFonts w:ascii="Tahoma" w:hAnsi="Tahoma" w:cs="Tahoma"/>
          <w:sz w:val="24"/>
          <w:szCs w:val="24"/>
          <w:lang w:val="en-CA"/>
        </w:rPr>
        <w:t xml:space="preserve"> fieldtrip experiences, </w:t>
      </w:r>
      <w:r w:rsidR="00F30421" w:rsidRPr="00C10EEA">
        <w:rPr>
          <w:rFonts w:ascii="Tahoma" w:hAnsi="Tahoma" w:cs="Tahoma"/>
          <w:sz w:val="24"/>
          <w:szCs w:val="24"/>
          <w:lang w:val="en-CA"/>
        </w:rPr>
        <w:t>including</w:t>
      </w:r>
      <w:r w:rsidR="003F4A37" w:rsidRPr="00C10EEA">
        <w:rPr>
          <w:rFonts w:ascii="Tahoma" w:hAnsi="Tahoma" w:cs="Tahoma"/>
          <w:sz w:val="24"/>
          <w:szCs w:val="24"/>
          <w:lang w:val="en-CA"/>
        </w:rPr>
        <w:t xml:space="preserve"> various sea kayaking excursions which culminate in an overnight sea kayak</w:t>
      </w:r>
      <w:r w:rsidR="00F30421" w:rsidRPr="00C10EEA">
        <w:rPr>
          <w:rFonts w:ascii="Tahoma" w:hAnsi="Tahoma" w:cs="Tahoma"/>
          <w:sz w:val="24"/>
          <w:szCs w:val="24"/>
          <w:lang w:val="en-CA"/>
        </w:rPr>
        <w:t>/c</w:t>
      </w:r>
      <w:r>
        <w:rPr>
          <w:rFonts w:ascii="Tahoma" w:hAnsi="Tahoma" w:cs="Tahoma"/>
          <w:sz w:val="24"/>
          <w:szCs w:val="24"/>
          <w:lang w:val="en-CA"/>
        </w:rPr>
        <w:t>amping trip!</w:t>
      </w:r>
      <w:r w:rsidR="003F4A37" w:rsidRPr="00C10EEA">
        <w:rPr>
          <w:rFonts w:ascii="Tahoma" w:hAnsi="Tahoma" w:cs="Tahoma"/>
          <w:sz w:val="24"/>
          <w:szCs w:val="24"/>
          <w:lang w:val="en-CA"/>
        </w:rPr>
        <w:t xml:space="preserve"> </w:t>
      </w:r>
      <w:r>
        <w:rPr>
          <w:rFonts w:ascii="Tahoma" w:hAnsi="Tahoma" w:cs="Tahoma"/>
          <w:sz w:val="24"/>
          <w:szCs w:val="24"/>
          <w:lang w:val="en-CA"/>
        </w:rPr>
        <w:t xml:space="preserve"> </w:t>
      </w:r>
      <w:r w:rsidR="003F4A37" w:rsidRPr="00C10EEA">
        <w:rPr>
          <w:rFonts w:ascii="Tahoma" w:hAnsi="Tahoma" w:cs="Tahoma"/>
          <w:sz w:val="24"/>
          <w:szCs w:val="24"/>
          <w:lang w:val="en-CA"/>
        </w:rPr>
        <w:t>Like all classes, we must charge on a cost-recovery basis for the cos</w:t>
      </w:r>
      <w:r>
        <w:rPr>
          <w:rFonts w:ascii="Tahoma" w:hAnsi="Tahoma" w:cs="Tahoma"/>
          <w:sz w:val="24"/>
          <w:szCs w:val="24"/>
          <w:lang w:val="en-CA"/>
        </w:rPr>
        <w:t>t of these enriched activities.</w:t>
      </w:r>
      <w:r w:rsidR="003F4A37" w:rsidRPr="00C10EEA">
        <w:rPr>
          <w:rFonts w:ascii="Tahoma" w:hAnsi="Tahoma" w:cs="Tahoma"/>
          <w:sz w:val="24"/>
          <w:szCs w:val="24"/>
          <w:lang w:val="en-CA"/>
        </w:rPr>
        <w:t xml:space="preserve"> </w:t>
      </w:r>
      <w:r>
        <w:rPr>
          <w:rFonts w:ascii="Tahoma" w:hAnsi="Tahoma" w:cs="Tahoma"/>
          <w:sz w:val="24"/>
          <w:szCs w:val="24"/>
          <w:lang w:val="en-CA"/>
        </w:rPr>
        <w:t xml:space="preserve"> </w:t>
      </w:r>
      <w:r w:rsidR="003F4A37" w:rsidRPr="00C10EEA">
        <w:rPr>
          <w:rFonts w:ascii="Tahoma" w:hAnsi="Tahoma" w:cs="Tahoma"/>
          <w:sz w:val="24"/>
          <w:szCs w:val="24"/>
          <w:lang w:val="en-CA"/>
        </w:rPr>
        <w:t xml:space="preserve">For the experiences planned for Ocean Studies in the 2017-18 school year, we estimate the costs will be </w:t>
      </w:r>
      <w:r>
        <w:rPr>
          <w:rFonts w:ascii="Tahoma" w:hAnsi="Tahoma" w:cs="Tahoma"/>
          <w:sz w:val="24"/>
          <w:szCs w:val="24"/>
          <w:lang w:val="en-CA"/>
        </w:rPr>
        <w:t xml:space="preserve">between $475 and $575 in total. </w:t>
      </w:r>
      <w:r w:rsidR="003F4A37" w:rsidRPr="00C10EEA">
        <w:rPr>
          <w:rFonts w:ascii="Tahoma" w:hAnsi="Tahoma" w:cs="Tahoma"/>
          <w:sz w:val="24"/>
          <w:szCs w:val="24"/>
          <w:lang w:val="en-CA"/>
        </w:rPr>
        <w:t xml:space="preserve"> We require a deposit of $150</w:t>
      </w:r>
      <w:r w:rsidR="00F30421" w:rsidRPr="00C10EEA">
        <w:rPr>
          <w:rFonts w:ascii="Tahoma" w:hAnsi="Tahoma" w:cs="Tahoma"/>
          <w:sz w:val="24"/>
          <w:szCs w:val="24"/>
          <w:lang w:val="en-CA"/>
        </w:rPr>
        <w:t xml:space="preserve"> </w:t>
      </w:r>
      <w:r w:rsidR="003F4A37" w:rsidRPr="00C10EEA">
        <w:rPr>
          <w:rFonts w:ascii="Tahoma" w:hAnsi="Tahoma" w:cs="Tahoma"/>
          <w:sz w:val="24"/>
          <w:szCs w:val="24"/>
          <w:lang w:val="en-CA"/>
        </w:rPr>
        <w:t>by April 28</w:t>
      </w:r>
      <w:r w:rsidR="003F4A37" w:rsidRPr="00C10EEA">
        <w:rPr>
          <w:rFonts w:ascii="Tahoma" w:hAnsi="Tahoma" w:cs="Tahoma"/>
          <w:sz w:val="24"/>
          <w:szCs w:val="24"/>
          <w:vertAlign w:val="superscript"/>
          <w:lang w:val="en-CA"/>
        </w:rPr>
        <w:t>th</w:t>
      </w:r>
      <w:r w:rsidR="003F4A37" w:rsidRPr="00C10EEA">
        <w:rPr>
          <w:rFonts w:ascii="Tahoma" w:hAnsi="Tahoma" w:cs="Tahoma"/>
          <w:sz w:val="24"/>
          <w:szCs w:val="24"/>
          <w:lang w:val="en-CA"/>
        </w:rPr>
        <w:t xml:space="preserve">, 2017, along with your class </w:t>
      </w:r>
      <w:r>
        <w:rPr>
          <w:rFonts w:ascii="Tahoma" w:hAnsi="Tahoma" w:cs="Tahoma"/>
          <w:sz w:val="24"/>
          <w:szCs w:val="24"/>
          <w:lang w:val="en-CA"/>
        </w:rPr>
        <w:t xml:space="preserve">placement request, </w:t>
      </w:r>
      <w:r w:rsidR="003F4A37" w:rsidRPr="00C10EEA">
        <w:rPr>
          <w:rFonts w:ascii="Tahoma" w:hAnsi="Tahoma" w:cs="Tahoma"/>
          <w:sz w:val="24"/>
          <w:szCs w:val="24"/>
          <w:lang w:val="en-CA"/>
        </w:rPr>
        <w:t>and the balance due will be finalized in early September with payment expected by September 30, 2017.</w:t>
      </w:r>
      <w:r>
        <w:rPr>
          <w:rFonts w:ascii="Tahoma" w:hAnsi="Tahoma" w:cs="Tahoma"/>
          <w:sz w:val="24"/>
          <w:szCs w:val="24"/>
          <w:lang w:val="en-CA"/>
        </w:rPr>
        <w:t xml:space="preserve">  </w:t>
      </w:r>
      <w:r w:rsidRPr="00C10EEA">
        <w:rPr>
          <w:rFonts w:ascii="Tahoma" w:hAnsi="Tahoma" w:cs="Tahoma"/>
          <w:sz w:val="24"/>
          <w:szCs w:val="24"/>
          <w:lang w:val="en-CA"/>
        </w:rPr>
        <w:t xml:space="preserve">For both the deposit and the balance, an extension will be considered upon request for families in financial need of </w:t>
      </w:r>
      <w:r>
        <w:rPr>
          <w:rFonts w:ascii="Tahoma" w:hAnsi="Tahoma" w:cs="Tahoma"/>
          <w:sz w:val="24"/>
          <w:szCs w:val="24"/>
          <w:lang w:val="en-CA"/>
        </w:rPr>
        <w:t>a payment plan by installments.</w:t>
      </w:r>
      <w:r w:rsidRPr="00C10EEA">
        <w:rPr>
          <w:rFonts w:ascii="Tahoma" w:hAnsi="Tahoma" w:cs="Tahoma"/>
          <w:sz w:val="24"/>
          <w:szCs w:val="24"/>
          <w:lang w:val="en-CA"/>
        </w:rPr>
        <w:t xml:space="preserve"> </w:t>
      </w:r>
      <w:r>
        <w:rPr>
          <w:rFonts w:ascii="Tahoma" w:hAnsi="Tahoma" w:cs="Tahoma"/>
          <w:sz w:val="24"/>
          <w:szCs w:val="24"/>
          <w:lang w:val="en-CA"/>
        </w:rPr>
        <w:t xml:space="preserve"> </w:t>
      </w:r>
      <w:r w:rsidRPr="00C10EEA">
        <w:rPr>
          <w:rFonts w:ascii="Tahoma" w:hAnsi="Tahoma" w:cs="Tahoma"/>
          <w:sz w:val="24"/>
          <w:szCs w:val="24"/>
          <w:lang w:val="en-CA"/>
        </w:rPr>
        <w:t xml:space="preserve">Also, a subsidized rate or exemption from payment may be </w:t>
      </w:r>
      <w:r>
        <w:rPr>
          <w:rFonts w:ascii="Tahoma" w:hAnsi="Tahoma" w:cs="Tahoma"/>
          <w:sz w:val="24"/>
          <w:szCs w:val="24"/>
          <w:lang w:val="en-CA"/>
        </w:rPr>
        <w:t xml:space="preserve">possible due to financial need. </w:t>
      </w:r>
      <w:r w:rsidRPr="00C10EEA">
        <w:rPr>
          <w:rFonts w:ascii="Tahoma" w:hAnsi="Tahoma" w:cs="Tahoma"/>
          <w:sz w:val="24"/>
          <w:szCs w:val="24"/>
          <w:lang w:val="en-CA"/>
        </w:rPr>
        <w:t xml:space="preserve"> Please contact the school principal to discuss your needs and options if </w:t>
      </w:r>
      <w:r w:rsidRPr="00C10EEA">
        <w:rPr>
          <w:rFonts w:ascii="Tahoma" w:hAnsi="Tahoma" w:cs="Tahoma"/>
          <w:sz w:val="24"/>
          <w:szCs w:val="24"/>
          <w:lang w:val="en-CA"/>
        </w:rPr>
        <w:lastRenderedPageBreak/>
        <w:t>financial assistanc</w:t>
      </w:r>
      <w:r>
        <w:rPr>
          <w:rFonts w:ascii="Tahoma" w:hAnsi="Tahoma" w:cs="Tahoma"/>
          <w:sz w:val="24"/>
          <w:szCs w:val="24"/>
          <w:lang w:val="en-CA"/>
        </w:rPr>
        <w:t xml:space="preserve">e is necessary for your family. </w:t>
      </w:r>
      <w:r w:rsidRPr="00C10EEA">
        <w:rPr>
          <w:rFonts w:ascii="Tahoma" w:hAnsi="Tahoma" w:cs="Tahoma"/>
          <w:sz w:val="24"/>
          <w:szCs w:val="24"/>
          <w:lang w:val="en-CA"/>
        </w:rPr>
        <w:t xml:space="preserve"> Like all classes, students placed in Mr. Brown’s class (with its emphasis on “Ocean Studies”) will find out their class placement during the first week of school</w:t>
      </w:r>
      <w:r>
        <w:rPr>
          <w:rFonts w:ascii="Tahoma" w:hAnsi="Tahoma" w:cs="Tahoma"/>
          <w:sz w:val="24"/>
          <w:szCs w:val="24"/>
          <w:lang w:val="en-CA"/>
        </w:rPr>
        <w:t xml:space="preserve"> (see section below)</w:t>
      </w:r>
      <w:r w:rsidRPr="00C10EEA">
        <w:rPr>
          <w:rFonts w:ascii="Tahoma" w:hAnsi="Tahoma" w:cs="Tahoma"/>
          <w:sz w:val="24"/>
          <w:szCs w:val="24"/>
          <w:lang w:val="en-CA"/>
        </w:rPr>
        <w:t xml:space="preserve">, and deposits will be refunded to those </w:t>
      </w:r>
      <w:r w:rsidRPr="00C10EEA">
        <w:rPr>
          <w:rFonts w:ascii="Tahoma" w:hAnsi="Tahoma" w:cs="Tahoma"/>
          <w:i/>
          <w:iCs/>
          <w:sz w:val="24"/>
          <w:szCs w:val="24"/>
          <w:lang w:val="en-CA"/>
        </w:rPr>
        <w:t xml:space="preserve">not </w:t>
      </w:r>
      <w:r>
        <w:rPr>
          <w:rFonts w:ascii="Tahoma" w:hAnsi="Tahoma" w:cs="Tahoma"/>
          <w:sz w:val="24"/>
          <w:szCs w:val="24"/>
          <w:lang w:val="en-CA"/>
        </w:rPr>
        <w:t>placed in this class.</w:t>
      </w:r>
      <w:r w:rsidRPr="00C10EEA">
        <w:rPr>
          <w:rFonts w:ascii="Tahoma" w:hAnsi="Tahoma" w:cs="Tahoma"/>
          <w:sz w:val="24"/>
          <w:szCs w:val="24"/>
          <w:lang w:val="en-CA"/>
        </w:rPr>
        <w:t xml:space="preserve"> </w:t>
      </w:r>
      <w:r>
        <w:rPr>
          <w:rFonts w:ascii="Tahoma" w:hAnsi="Tahoma" w:cs="Tahoma"/>
          <w:sz w:val="24"/>
          <w:szCs w:val="24"/>
          <w:lang w:val="en-CA"/>
        </w:rPr>
        <w:t xml:space="preserve"> Please note that students </w:t>
      </w:r>
      <w:r w:rsidRPr="00C10EEA">
        <w:rPr>
          <w:rFonts w:ascii="Tahoma" w:hAnsi="Tahoma" w:cs="Tahoma"/>
          <w:sz w:val="24"/>
          <w:szCs w:val="24"/>
          <w:lang w:val="en-CA"/>
        </w:rPr>
        <w:t xml:space="preserve">(and their parents) who have requested Ocean Studies and paid their deposit have made a commitment to be in </w:t>
      </w:r>
      <w:r>
        <w:rPr>
          <w:rFonts w:ascii="Tahoma" w:hAnsi="Tahoma" w:cs="Tahoma"/>
          <w:sz w:val="24"/>
          <w:szCs w:val="24"/>
          <w:lang w:val="en-CA"/>
        </w:rPr>
        <w:t xml:space="preserve">this class for the school year. </w:t>
      </w:r>
      <w:r w:rsidRPr="00C10EEA">
        <w:rPr>
          <w:rFonts w:ascii="Tahoma" w:hAnsi="Tahoma" w:cs="Tahoma"/>
          <w:sz w:val="24"/>
          <w:szCs w:val="24"/>
          <w:lang w:val="en-CA"/>
        </w:rPr>
        <w:t xml:space="preserve"> Due to the class size and make-up of other classes, it may </w:t>
      </w:r>
      <w:r w:rsidRPr="00C10EEA">
        <w:rPr>
          <w:rFonts w:ascii="Tahoma" w:hAnsi="Tahoma" w:cs="Tahoma"/>
          <w:i/>
          <w:iCs/>
          <w:sz w:val="24"/>
          <w:szCs w:val="24"/>
          <w:lang w:val="en-CA"/>
        </w:rPr>
        <w:t>not</w:t>
      </w:r>
      <w:r w:rsidRPr="00C10EEA">
        <w:rPr>
          <w:rFonts w:ascii="Tahoma" w:hAnsi="Tahoma" w:cs="Tahoma"/>
          <w:sz w:val="24"/>
          <w:szCs w:val="24"/>
          <w:lang w:val="en-CA"/>
        </w:rPr>
        <w:t xml:space="preserve"> be possible to withdraw from Ocean Studies a</w:t>
      </w:r>
      <w:r>
        <w:rPr>
          <w:rFonts w:ascii="Tahoma" w:hAnsi="Tahoma" w:cs="Tahoma"/>
          <w:sz w:val="24"/>
          <w:szCs w:val="24"/>
          <w:lang w:val="en-CA"/>
        </w:rPr>
        <w:t xml:space="preserve">nd transfer into another class. </w:t>
      </w:r>
      <w:r w:rsidRPr="00C10EEA">
        <w:rPr>
          <w:rFonts w:ascii="Tahoma" w:hAnsi="Tahoma" w:cs="Tahoma"/>
          <w:sz w:val="24"/>
          <w:szCs w:val="24"/>
          <w:lang w:val="en-CA"/>
        </w:rPr>
        <w:t xml:space="preserve"> In the unlikely circumstance that a student is able to withdraw from Ocean Studies prior to or during the school year, refunds will only be issued (on a pro-rated basis minus your deposit) if the school admits sufficient replacement students to cover the remaining costs.</w:t>
      </w:r>
    </w:p>
    <w:p w:rsidR="00C10EEA" w:rsidRPr="00C10EEA" w:rsidRDefault="00C10EEA" w:rsidP="00C10EEA">
      <w:pPr>
        <w:spacing w:before="100" w:beforeAutospacing="1" w:after="100" w:afterAutospacing="1"/>
        <w:rPr>
          <w:rFonts w:ascii="Tahoma" w:hAnsi="Tahoma" w:cs="Tahoma"/>
          <w:sz w:val="24"/>
          <w:szCs w:val="24"/>
          <w:lang w:val="en-CA"/>
        </w:rPr>
      </w:pPr>
    </w:p>
    <w:p w:rsidR="008C284C" w:rsidRPr="00920117" w:rsidRDefault="003F4A37" w:rsidP="00920117">
      <w:pPr>
        <w:spacing w:before="100" w:beforeAutospacing="1" w:after="100" w:afterAutospacing="1"/>
        <w:rPr>
          <w:rFonts w:ascii="Tahoma" w:hAnsi="Tahoma" w:cs="Tahoma"/>
          <w:sz w:val="24"/>
          <w:szCs w:val="24"/>
          <w:lang w:val="en-CA"/>
        </w:rPr>
      </w:pPr>
      <w:r w:rsidRPr="00C10EEA">
        <w:rPr>
          <w:rFonts w:ascii="Tahoma" w:hAnsi="Tahoma" w:cs="Tahoma"/>
          <w:sz w:val="24"/>
          <w:szCs w:val="24"/>
          <w:u w:val="single"/>
          <w:lang w:val="en-CA"/>
        </w:rPr>
        <w:t>Class Placement Requests</w:t>
      </w:r>
      <w:r w:rsidR="00920117">
        <w:rPr>
          <w:rFonts w:ascii="Tahoma" w:hAnsi="Tahoma" w:cs="Tahoma"/>
          <w:sz w:val="24"/>
          <w:szCs w:val="24"/>
          <w:lang w:val="en-CA"/>
        </w:rPr>
        <w:t xml:space="preserve">: </w:t>
      </w:r>
      <w:r w:rsidRPr="00C10EEA">
        <w:rPr>
          <w:rFonts w:ascii="Tahoma" w:hAnsi="Tahoma" w:cs="Tahoma"/>
          <w:sz w:val="24"/>
          <w:szCs w:val="24"/>
          <w:lang w:val="en-CA"/>
        </w:rPr>
        <w:t xml:space="preserve">Requests to be in Mr. Brown’s advisory class with its particular focus on “Ocean Studies” must be made directly to Principal Andrews (and deposit submitted to the </w:t>
      </w:r>
      <w:bookmarkStart w:id="0" w:name="_GoBack"/>
      <w:bookmarkEnd w:id="0"/>
      <w:r w:rsidRPr="00C10EEA">
        <w:rPr>
          <w:rFonts w:ascii="Tahoma" w:hAnsi="Tahoma" w:cs="Tahoma"/>
          <w:sz w:val="24"/>
          <w:szCs w:val="24"/>
          <w:lang w:val="en-CA"/>
        </w:rPr>
        <w:lastRenderedPageBreak/>
        <w:t>office)</w:t>
      </w:r>
      <w:r w:rsidR="00F30421" w:rsidRPr="00C10EEA">
        <w:rPr>
          <w:rFonts w:ascii="Tahoma" w:hAnsi="Tahoma" w:cs="Tahoma"/>
          <w:sz w:val="24"/>
          <w:szCs w:val="24"/>
          <w:lang w:val="en-CA"/>
        </w:rPr>
        <w:t xml:space="preserve">. These </w:t>
      </w:r>
      <w:r w:rsidRPr="00C10EEA">
        <w:rPr>
          <w:rFonts w:ascii="Tahoma" w:hAnsi="Tahoma" w:cs="Tahoma"/>
          <w:sz w:val="24"/>
          <w:szCs w:val="24"/>
          <w:lang w:val="en-CA"/>
        </w:rPr>
        <w:t xml:space="preserve">will be treated in a similar manner to </w:t>
      </w:r>
      <w:r w:rsidR="00573337">
        <w:rPr>
          <w:rFonts w:ascii="Tahoma" w:hAnsi="Tahoma" w:cs="Tahoma"/>
          <w:sz w:val="24"/>
          <w:szCs w:val="24"/>
          <w:lang w:val="en-CA"/>
        </w:rPr>
        <w:t>other class placement requests.</w:t>
      </w:r>
      <w:r w:rsidRPr="00C10EEA">
        <w:rPr>
          <w:rFonts w:ascii="Tahoma" w:hAnsi="Tahoma" w:cs="Tahoma"/>
          <w:sz w:val="24"/>
          <w:szCs w:val="24"/>
          <w:lang w:val="en-CA"/>
        </w:rPr>
        <w:t xml:space="preserve"> Like all class placements, requests will be considered with a view to creating the most educationally sound and balanced classe</w:t>
      </w:r>
      <w:r w:rsidR="00573337">
        <w:rPr>
          <w:rFonts w:ascii="Tahoma" w:hAnsi="Tahoma" w:cs="Tahoma"/>
          <w:sz w:val="24"/>
          <w:szCs w:val="24"/>
          <w:lang w:val="en-CA"/>
        </w:rPr>
        <w:t>s possible throughout Monterey.</w:t>
      </w:r>
      <w:r w:rsidRPr="00C10EEA">
        <w:rPr>
          <w:rFonts w:ascii="Tahoma" w:hAnsi="Tahoma" w:cs="Tahoma"/>
          <w:sz w:val="24"/>
          <w:szCs w:val="24"/>
          <w:lang w:val="en-CA"/>
        </w:rPr>
        <w:t xml:space="preserve"> While we will consider your child’s interests, there will be situations where it will not be possible to accommodate all interested students because of class size limitations and the many factors involved in trying to build the best possible education</w:t>
      </w:r>
      <w:r w:rsidR="00573337">
        <w:rPr>
          <w:rFonts w:ascii="Tahoma" w:hAnsi="Tahoma" w:cs="Tahoma"/>
          <w:sz w:val="24"/>
          <w:szCs w:val="24"/>
          <w:lang w:val="en-CA"/>
        </w:rPr>
        <w:t>al experience for all students.</w:t>
      </w:r>
      <w:r w:rsidRPr="00C10EEA">
        <w:rPr>
          <w:rFonts w:ascii="Tahoma" w:hAnsi="Tahoma" w:cs="Tahoma"/>
          <w:sz w:val="24"/>
          <w:szCs w:val="24"/>
          <w:lang w:val="en-CA"/>
        </w:rPr>
        <w:t xml:space="preserve"> Among the factors we consider are: peer relationships; children’s social, emotional, physical, and intellectual needs; balancing the number of boys and girls in a class; providing enriched opportunities and remedial support; balancing numbers of students between classes; and trying to create the most advantageous overall educational setting possible f</w:t>
      </w:r>
      <w:r w:rsidR="00573337">
        <w:rPr>
          <w:rFonts w:ascii="Tahoma" w:hAnsi="Tahoma" w:cs="Tahoma"/>
          <w:sz w:val="24"/>
          <w:szCs w:val="24"/>
          <w:lang w:val="en-CA"/>
        </w:rPr>
        <w:t>or all students at our school.</w:t>
      </w:r>
    </w:p>
    <w:sectPr w:rsidR="008C284C" w:rsidRPr="00920117" w:rsidSect="00920117">
      <w:pgSz w:w="12240" w:h="15840" w:code="1"/>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71078"/>
    <w:multiLevelType w:val="hybridMultilevel"/>
    <w:tmpl w:val="E2C4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2D"/>
    <w:rsid w:val="0001522F"/>
    <w:rsid w:val="00085ECE"/>
    <w:rsid w:val="000D44C0"/>
    <w:rsid w:val="00102FD9"/>
    <w:rsid w:val="001311E7"/>
    <w:rsid w:val="00195A2D"/>
    <w:rsid w:val="00270675"/>
    <w:rsid w:val="00287838"/>
    <w:rsid w:val="00287A22"/>
    <w:rsid w:val="002D1BDB"/>
    <w:rsid w:val="00390374"/>
    <w:rsid w:val="00395750"/>
    <w:rsid w:val="003F4A37"/>
    <w:rsid w:val="00421E60"/>
    <w:rsid w:val="00426495"/>
    <w:rsid w:val="00551CAF"/>
    <w:rsid w:val="00573337"/>
    <w:rsid w:val="006A4C53"/>
    <w:rsid w:val="006E7B37"/>
    <w:rsid w:val="00765A70"/>
    <w:rsid w:val="007D0A07"/>
    <w:rsid w:val="007D4519"/>
    <w:rsid w:val="008628A9"/>
    <w:rsid w:val="00867575"/>
    <w:rsid w:val="008C284C"/>
    <w:rsid w:val="00920117"/>
    <w:rsid w:val="00984463"/>
    <w:rsid w:val="009C6017"/>
    <w:rsid w:val="00A46733"/>
    <w:rsid w:val="00AE5AA7"/>
    <w:rsid w:val="00BC19FC"/>
    <w:rsid w:val="00BC57C2"/>
    <w:rsid w:val="00C0645E"/>
    <w:rsid w:val="00C10EEA"/>
    <w:rsid w:val="00CC22E1"/>
    <w:rsid w:val="00D71B80"/>
    <w:rsid w:val="00DC4ED7"/>
    <w:rsid w:val="00DD7644"/>
    <w:rsid w:val="00E361F1"/>
    <w:rsid w:val="00E715B2"/>
    <w:rsid w:val="00EB031D"/>
    <w:rsid w:val="00ED3394"/>
    <w:rsid w:val="00F20237"/>
    <w:rsid w:val="00F3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A5793-E663-4B62-AB4E-B271BD6F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37"/>
    <w:rPr>
      <w:rFonts w:ascii="Tahoma" w:hAnsi="Tahoma" w:cs="Tahoma"/>
      <w:sz w:val="16"/>
      <w:szCs w:val="16"/>
    </w:rPr>
  </w:style>
  <w:style w:type="paragraph" w:styleId="ListParagraph">
    <w:name w:val="List Paragraph"/>
    <w:basedOn w:val="Normal"/>
    <w:uiPriority w:val="34"/>
    <w:qFormat/>
    <w:rsid w:val="00D71B80"/>
    <w:pPr>
      <w:ind w:left="720"/>
      <w:contextualSpacing/>
    </w:pPr>
  </w:style>
  <w:style w:type="character" w:styleId="Hyperlink">
    <w:name w:val="Hyperlink"/>
    <w:basedOn w:val="DefaultParagraphFont"/>
    <w:uiPriority w:val="99"/>
    <w:unhideWhenUsed/>
    <w:rsid w:val="00015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ndrews@sd61.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Brown, Mark</cp:lastModifiedBy>
  <cp:revision>2</cp:revision>
  <cp:lastPrinted>2017-04-11T17:20:00Z</cp:lastPrinted>
  <dcterms:created xsi:type="dcterms:W3CDTF">2017-07-13T05:02:00Z</dcterms:created>
  <dcterms:modified xsi:type="dcterms:W3CDTF">2017-07-13T05:02:00Z</dcterms:modified>
</cp:coreProperties>
</file>